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6BD" w:rsidRDefault="001A56BD" w:rsidP="001A56B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BD" w:rsidRDefault="001A56BD" w:rsidP="001A56B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1A56BD" w:rsidRDefault="001A56BD" w:rsidP="001A56B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1A56BD" w:rsidRDefault="001A56BD" w:rsidP="001A56BD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1A56BD" w:rsidRDefault="001A56BD" w:rsidP="001A56BD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A56BD" w:rsidRDefault="001A56BD" w:rsidP="001A56BD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1A56BD" w:rsidRDefault="001A56BD" w:rsidP="001A56BD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 №</w:t>
      </w:r>
      <w:bookmarkStart w:id="0" w:name="_GoBack"/>
      <w:r w:rsidR="00647784" w:rsidRPr="00647784">
        <w:rPr>
          <w:rFonts w:ascii="Century" w:hAnsi="Century"/>
          <w:b/>
          <w:noProof/>
          <w:sz w:val="36"/>
          <w:szCs w:val="36"/>
          <w:lang w:val="uk-UA"/>
        </w:rPr>
        <w:t>23/28-5424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bookmarkEnd w:id="0"/>
    </w:p>
    <w:p w:rsidR="001A56BD" w:rsidRDefault="001A56BD" w:rsidP="001A56BD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CE6547" w:rsidRPr="00E81227" w:rsidRDefault="00CE6547" w:rsidP="00CE6547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noProof/>
          <w:sz w:val="26"/>
          <w:szCs w:val="26"/>
          <w:lang w:val="uk-UA"/>
        </w:rPr>
        <w:t>9 лютого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2023 року</w:t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E81227">
        <w:rPr>
          <w:rFonts w:ascii="Century" w:hAnsi="Century"/>
          <w:sz w:val="26"/>
          <w:szCs w:val="26"/>
          <w:lang w:val="uk-UA"/>
        </w:rPr>
        <w:t xml:space="preserve">         м. Городок</w:t>
      </w:r>
    </w:p>
    <w:p w:rsidR="001A56BD" w:rsidRDefault="001A56BD" w:rsidP="001A56BD">
      <w:pPr>
        <w:jc w:val="center"/>
        <w:rPr>
          <w:rFonts w:ascii="Century" w:hAnsi="Century"/>
          <w:sz w:val="28"/>
          <w:szCs w:val="28"/>
        </w:rPr>
      </w:pPr>
    </w:p>
    <w:p w:rsidR="001A56BD" w:rsidRDefault="001A56BD" w:rsidP="001A56BD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Дацишина Ігоря Степановича в с. Бартатів 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</w:rPr>
        <w:t xml:space="preserve">«для </w:t>
      </w:r>
      <w:r>
        <w:rPr>
          <w:rFonts w:ascii="Century" w:hAnsi="Century"/>
          <w:b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Century" w:hAnsi="Century"/>
          <w:b/>
          <w:sz w:val="28"/>
          <w:szCs w:val="28"/>
        </w:rPr>
        <w:t>»</w:t>
      </w:r>
    </w:p>
    <w:p w:rsidR="001A56BD" w:rsidRDefault="001A56BD" w:rsidP="001A56BD">
      <w:pPr>
        <w:rPr>
          <w:rFonts w:ascii="Century" w:hAnsi="Century"/>
          <w:sz w:val="28"/>
          <w:szCs w:val="28"/>
          <w:lang w:val="uk-UA"/>
        </w:rPr>
      </w:pPr>
    </w:p>
    <w:p w:rsidR="001A56BD" w:rsidRDefault="001A56BD" w:rsidP="001A56BD">
      <w:pPr>
        <w:ind w:firstLine="993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Розглянувши заяву Дацишина І.С., про затвердження проекту землеустрою щодо відведення земельної ділянки приватної власності с. Бартатів 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</w:rPr>
        <w:t>«</w:t>
      </w:r>
      <w:r w:rsidRPr="001A56BD">
        <w:rPr>
          <w:rFonts w:ascii="Century" w:hAnsi="Century"/>
          <w:sz w:val="28"/>
          <w:szCs w:val="28"/>
        </w:rPr>
        <w:t xml:space="preserve">для </w:t>
      </w:r>
      <w:r w:rsidRPr="001A56BD">
        <w:rPr>
          <w:rFonts w:ascii="Century" w:hAnsi="Century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 xml:space="preserve">, відповідний проект землеустрою розроблений ФОП </w:t>
      </w:r>
      <w:proofErr w:type="spellStart"/>
      <w:r>
        <w:rPr>
          <w:rFonts w:ascii="Century" w:hAnsi="Century"/>
          <w:sz w:val="28"/>
          <w:szCs w:val="28"/>
          <w:lang w:val="uk-UA"/>
        </w:rPr>
        <w:t>Тимоць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В.Я.,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 -</w:t>
      </w:r>
    </w:p>
    <w:p w:rsidR="001A56BD" w:rsidRDefault="001A56BD" w:rsidP="001A56BD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1A56BD" w:rsidRPr="001A56BD" w:rsidRDefault="001A56BD" w:rsidP="001A56BD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1. Затвердити проект землеустрою щодо відведення земельної ділянки приватної </w:t>
      </w:r>
      <w:r w:rsidRPr="001A56BD">
        <w:rPr>
          <w:rFonts w:ascii="Century" w:hAnsi="Century"/>
          <w:sz w:val="28"/>
          <w:szCs w:val="28"/>
          <w:lang w:val="uk-UA"/>
        </w:rPr>
        <w:t xml:space="preserve">власності Дацишина Ігоря Степановича для зміни цільового призначення із «для ведення особистого селянського господарства» на </w:t>
      </w:r>
      <w:r w:rsidRPr="001A56BD">
        <w:rPr>
          <w:rFonts w:ascii="Century" w:hAnsi="Century"/>
          <w:sz w:val="28"/>
          <w:szCs w:val="28"/>
        </w:rPr>
        <w:t xml:space="preserve">«для </w:t>
      </w:r>
      <w:r w:rsidRPr="001A56BD">
        <w:rPr>
          <w:rFonts w:ascii="Century" w:hAnsi="Century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Pr="001A56BD">
        <w:rPr>
          <w:rFonts w:ascii="Century" w:hAnsi="Century"/>
          <w:sz w:val="28"/>
          <w:szCs w:val="28"/>
        </w:rPr>
        <w:t>»</w:t>
      </w:r>
      <w:r w:rsidRPr="001A56BD">
        <w:rPr>
          <w:rFonts w:ascii="Century" w:hAnsi="Century"/>
          <w:sz w:val="28"/>
          <w:szCs w:val="28"/>
          <w:lang w:val="uk-UA"/>
        </w:rPr>
        <w:t xml:space="preserve"> площею 0,1358 га. кадастровий номер 4620980800:18:015:0051 в с. Бартатів, Львівського району Львівської області.</w:t>
      </w:r>
    </w:p>
    <w:p w:rsidR="001A56BD" w:rsidRPr="001A56BD" w:rsidRDefault="001A56BD" w:rsidP="001A56BD">
      <w:pPr>
        <w:jc w:val="both"/>
        <w:rPr>
          <w:rFonts w:ascii="Century" w:hAnsi="Century"/>
          <w:sz w:val="28"/>
          <w:szCs w:val="28"/>
          <w:lang w:val="uk-UA"/>
        </w:rPr>
      </w:pPr>
      <w:r w:rsidRPr="001A56BD">
        <w:rPr>
          <w:rFonts w:ascii="Century" w:hAnsi="Century"/>
          <w:sz w:val="28"/>
          <w:szCs w:val="28"/>
          <w:lang w:val="uk-UA"/>
        </w:rPr>
        <w:t xml:space="preserve">2. Змінити цільове призначення земельної ділянки приватної власності Дацишина Ігоря Степановича </w:t>
      </w:r>
      <w:r>
        <w:rPr>
          <w:rFonts w:ascii="Century" w:hAnsi="Century"/>
          <w:sz w:val="28"/>
          <w:szCs w:val="28"/>
          <w:lang w:val="uk-UA"/>
        </w:rPr>
        <w:t xml:space="preserve">із «для ведення особистого селянського господарства» на </w:t>
      </w:r>
      <w:r>
        <w:rPr>
          <w:rFonts w:ascii="Century" w:hAnsi="Century"/>
          <w:sz w:val="28"/>
          <w:szCs w:val="28"/>
        </w:rPr>
        <w:t>«</w:t>
      </w:r>
      <w:r w:rsidRPr="001A56BD">
        <w:rPr>
          <w:rFonts w:ascii="Century" w:hAnsi="Century"/>
          <w:sz w:val="28"/>
          <w:szCs w:val="28"/>
        </w:rPr>
        <w:t xml:space="preserve">для </w:t>
      </w:r>
      <w:r w:rsidRPr="001A56BD">
        <w:rPr>
          <w:rFonts w:ascii="Century" w:hAnsi="Century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1A56BD">
        <w:rPr>
          <w:rFonts w:ascii="Century" w:hAnsi="Century"/>
          <w:sz w:val="28"/>
          <w:szCs w:val="28"/>
          <w:lang w:val="uk-UA"/>
        </w:rPr>
        <w:t>площею 0,1358 га. кадастровий номер 4620980800:18:015:0051 в с.</w:t>
      </w:r>
      <w:r>
        <w:rPr>
          <w:rFonts w:ascii="Century" w:hAnsi="Century"/>
          <w:sz w:val="28"/>
          <w:szCs w:val="28"/>
          <w:lang w:val="uk-UA"/>
        </w:rPr>
        <w:t xml:space="preserve"> Бартатів, Львівського району Львівської області.</w:t>
      </w:r>
    </w:p>
    <w:p w:rsidR="001A56BD" w:rsidRDefault="001A56BD" w:rsidP="001A56BD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lastRenderedPageBreak/>
        <w:t xml:space="preserve">3. </w:t>
      </w:r>
      <w:r w:rsidRPr="001A56BD">
        <w:rPr>
          <w:rFonts w:ascii="Century" w:hAnsi="Century"/>
          <w:sz w:val="28"/>
          <w:szCs w:val="28"/>
          <w:lang w:val="uk-UA"/>
        </w:rPr>
        <w:t>Дацишину Ігорю Степановичу</w:t>
      </w:r>
      <w:r>
        <w:rPr>
          <w:rFonts w:ascii="Century" w:hAnsi="Century"/>
          <w:sz w:val="28"/>
          <w:szCs w:val="28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1A56BD" w:rsidRDefault="001A56BD" w:rsidP="001A56BD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>
        <w:rPr>
          <w:rFonts w:ascii="Century" w:hAnsi="Century"/>
          <w:sz w:val="28"/>
          <w:szCs w:val="28"/>
        </w:rPr>
        <w:t>.</w:t>
      </w:r>
    </w:p>
    <w:p w:rsidR="001A56BD" w:rsidRDefault="001A56BD" w:rsidP="001A56BD">
      <w:pPr>
        <w:jc w:val="both"/>
        <w:rPr>
          <w:rFonts w:ascii="Century" w:hAnsi="Century"/>
          <w:sz w:val="28"/>
          <w:szCs w:val="28"/>
        </w:rPr>
      </w:pPr>
    </w:p>
    <w:p w:rsidR="001A56BD" w:rsidRDefault="001A56BD" w:rsidP="001A56BD">
      <w:pPr>
        <w:jc w:val="both"/>
        <w:rPr>
          <w:rFonts w:ascii="Century" w:hAnsi="Century"/>
          <w:sz w:val="28"/>
          <w:szCs w:val="28"/>
        </w:rPr>
      </w:pPr>
    </w:p>
    <w:p w:rsidR="001A56BD" w:rsidRDefault="001A56BD" w:rsidP="001A56BD">
      <w:pPr>
        <w:rPr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   Володимир РЕМЕНЯК</w:t>
      </w:r>
    </w:p>
    <w:p w:rsidR="001A56BD" w:rsidRDefault="001A56BD" w:rsidP="001A56BD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09B"/>
    <w:rsid w:val="001A56BD"/>
    <w:rsid w:val="002B2576"/>
    <w:rsid w:val="00647784"/>
    <w:rsid w:val="00A3213A"/>
    <w:rsid w:val="00BB5C3E"/>
    <w:rsid w:val="00C32D83"/>
    <w:rsid w:val="00CE6547"/>
    <w:rsid w:val="00D7409B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3A36"/>
  <w15:chartTrackingRefBased/>
  <w15:docId w15:val="{EC6BF9DF-F0E0-4A2B-B3DB-496F3450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1A56B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2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1490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dcterms:created xsi:type="dcterms:W3CDTF">2023-01-11T08:13:00Z</dcterms:created>
  <dcterms:modified xsi:type="dcterms:W3CDTF">2023-02-10T07:55:00Z</dcterms:modified>
</cp:coreProperties>
</file>